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E0" w:rsidRDefault="009521E0" w:rsidP="00622D4C">
      <w:pPr>
        <w:pStyle w:val="exerctitel"/>
      </w:pPr>
    </w:p>
    <w:p w:rsidR="000E32F2" w:rsidRPr="009521E0" w:rsidRDefault="009521E0" w:rsidP="00622D4C">
      <w:pPr>
        <w:pStyle w:val="exerctitel"/>
        <w:rPr>
          <w:b w:val="0"/>
          <w:i/>
        </w:rPr>
      </w:pPr>
      <w:r>
        <w:t xml:space="preserve">Ex. 7.3 : </w:t>
      </w:r>
      <w:r w:rsidR="00F21618">
        <w:t>Télécommunications</w:t>
      </w:r>
      <w:r>
        <w:t xml:space="preserve"> 1 </w:t>
      </w:r>
      <w:r w:rsidRPr="009521E0">
        <w:rPr>
          <w:b w:val="0"/>
          <w:i/>
        </w:rPr>
        <w:t xml:space="preserve">(anc. </w:t>
      </w:r>
      <w:r w:rsidR="00F21618" w:rsidRPr="009521E0">
        <w:rPr>
          <w:b w:val="0"/>
          <w:i/>
        </w:rPr>
        <w:t xml:space="preserve">Exercice </w:t>
      </w:r>
      <w:r w:rsidR="00622D4C" w:rsidRPr="009521E0">
        <w:rPr>
          <w:b w:val="0"/>
          <w:i/>
        </w:rPr>
        <w:t>7-</w:t>
      </w:r>
      <w:r w:rsidR="0022663F" w:rsidRPr="009521E0">
        <w:rPr>
          <w:b w:val="0"/>
          <w:i/>
        </w:rPr>
        <w:t>2</w:t>
      </w:r>
      <w:r w:rsidRPr="009521E0">
        <w:rPr>
          <w:b w:val="0"/>
          <w:i/>
        </w:rPr>
        <w:t>)</w:t>
      </w:r>
    </w:p>
    <w:p w:rsidR="00622D4C" w:rsidRDefault="00622D4C" w:rsidP="00622D4C">
      <w:pPr>
        <w:pStyle w:val="aufgtextd"/>
      </w:pPr>
      <w:r>
        <w:t xml:space="preserve">Im Kopf eines Ethernetrahmens befindet sich unter anderem die Absenderadresse. </w:t>
      </w:r>
      <w:r>
        <w:br/>
        <w:t>a) Um welchen Adresstyp handelt es sich?</w:t>
      </w:r>
      <w:r>
        <w:br/>
        <w:t>b) Wieviele Bits hat die Adresse?</w:t>
      </w:r>
      <w:r>
        <w:br/>
        <w:t>c) In welchem Format schreibt man normalerweise eine solche Adresse?</w:t>
      </w:r>
      <w:r>
        <w:br/>
        <w:t>d) Die Adresse zerfällt in zwei Teile. In welche?</w:t>
      </w:r>
      <w:r>
        <w:br/>
        <w:t>e) Wie ändert sich diese Adresse eines PCs, wenn dieser von der Schweiz in die USA versetzt wird?</w:t>
      </w:r>
      <w:r>
        <w:br/>
        <w:t>f) Wie kann man diese Adresse eines PCs verändern?</w:t>
      </w:r>
      <w:r>
        <w:br/>
        <w:t>g) Gibt es im Kopf eines Ethernetrahmens noch eine oder mehrere, weitere Adresse(n) dess</w:t>
      </w:r>
      <w:bookmarkStart w:id="0" w:name="_GoBack"/>
      <w:bookmarkEnd w:id="0"/>
      <w:r>
        <w:t>elben Typs? Wenn ja, welche?</w:t>
      </w:r>
      <w:r>
        <w:br/>
        <w:t>h) Wo im PC ist diese Adresse des PCs gespeichert?</w:t>
      </w:r>
    </w:p>
    <w:p w:rsidR="00622D4C" w:rsidRDefault="00622D4C" w:rsidP="00622D4C">
      <w:pPr>
        <w:pStyle w:val="aufgtextf"/>
      </w:pPr>
      <w:r>
        <w:t>Dans l'entête d'une trame ethernet se trouve, entre autres, l'adresse source.</w:t>
      </w:r>
      <w:r>
        <w:br/>
        <w:t>a) De quel type d'adresse s'agit-il ?</w:t>
      </w:r>
      <w:r>
        <w:br/>
        <w:t xml:space="preserve">b) Combien de bits </w:t>
      </w:r>
      <w:proofErr w:type="spellStart"/>
      <w:r>
        <w:t>a</w:t>
      </w:r>
      <w:proofErr w:type="spellEnd"/>
      <w:r>
        <w:t xml:space="preserve"> cette adresse ?</w:t>
      </w:r>
      <w:r>
        <w:br/>
        <w:t>c) Dans quel format écrit-on normalement cette adresse ?</w:t>
      </w:r>
      <w:r>
        <w:br/>
        <w:t>d) Cette adresse contient deux parties. Lesquelles ?</w:t>
      </w:r>
      <w:r>
        <w:br/>
        <w:t>e) De quelle façon change cette adresse d'un PC, si on le déplace de la Suisse aux Etats Unis ?</w:t>
      </w:r>
      <w:r>
        <w:br/>
        <w:t>f) Comment peut-on changer cette adresse d'un PC ?</w:t>
      </w:r>
      <w:r>
        <w:br/>
        <w:t>g) Est-ce qu'il y a une ou plusieurs autres adresses de ce type dans l'entête de la trame ethernet ? Lesquelles ?</w:t>
      </w:r>
      <w:r>
        <w:br/>
        <w:t>h) Où dans un PC est mémorisée cette adresse ?</w:t>
      </w:r>
    </w:p>
    <w:p w:rsidR="00622D4C" w:rsidRPr="009521E0" w:rsidRDefault="00622D4C" w:rsidP="00622D4C">
      <w:pPr>
        <w:pStyle w:val="aufgtext"/>
        <w:rPr>
          <w:lang w:val="fr-CH"/>
        </w:rPr>
      </w:pPr>
    </w:p>
    <w:sectPr w:rsidR="00622D4C" w:rsidRPr="009521E0">
      <w:headerReference w:type="default" r:id="rId6"/>
      <w:headerReference w:type="first" r:id="rId7"/>
      <w:footerReference w:type="first" r:id="rId8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AA" w:rsidRDefault="00A917AA">
      <w:r>
        <w:separator/>
      </w:r>
    </w:p>
  </w:endnote>
  <w:endnote w:type="continuationSeparator" w:id="0">
    <w:p w:rsidR="00A917AA" w:rsidRDefault="00A9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F2" w:rsidRDefault="00F21618">
    <w:pPr>
      <w:pStyle w:val="Pieddepage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622D4C">
      <w:rPr>
        <w:noProof/>
        <w:sz w:val="16"/>
      </w:rPr>
      <w:t>Document93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AA" w:rsidRDefault="00A917AA">
      <w:r>
        <w:separator/>
      </w:r>
    </w:p>
  </w:footnote>
  <w:footnote w:type="continuationSeparator" w:id="0">
    <w:p w:rsidR="00A917AA" w:rsidRDefault="00A9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F2" w:rsidRDefault="00F21618">
    <w:pPr>
      <w:pStyle w:val="En-tte"/>
      <w:spacing w:after="300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0E32F2" w:rsidRDefault="000E32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F2" w:rsidRDefault="00F21618">
    <w:pPr>
      <w:pStyle w:val="En-tte"/>
    </w:pPr>
    <w:r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75pt;height:55.7pt" o:ole="" fillcolor="window">
          <v:imagedata r:id="rId1" o:title=""/>
        </v:shape>
        <o:OLEObject Type="Embed" ProgID="Designer.Drawing.7" ShapeID="_x0000_i1025" DrawAspect="Content" ObjectID="_1498566716" r:id="rId2"/>
      </w:object>
    </w:r>
    <w:r w:rsidR="009521E0">
      <w:br/>
      <w:t>Chapitre 6 du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C"/>
    <w:rsid w:val="000E32F2"/>
    <w:rsid w:val="0022663F"/>
    <w:rsid w:val="00622D4C"/>
    <w:rsid w:val="006C3162"/>
    <w:rsid w:val="009521E0"/>
    <w:rsid w:val="00A917A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3D351D1-D7E4-4AE1-AA9F-2E7BCACB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aufgtextd">
    <w:name w:val="aufgtext_d"/>
    <w:basedOn w:val="Normal"/>
    <w:next w:val="aufgtextf"/>
    <w:rsid w:val="00622D4C"/>
    <w:pPr>
      <w:spacing w:after="120"/>
    </w:pPr>
    <w:rPr>
      <w:lang w:val="de-CH" w:eastAsia="en-US"/>
    </w:rPr>
  </w:style>
  <w:style w:type="character" w:styleId="Numrodepage">
    <w:name w:val="page number"/>
    <w:basedOn w:val="Policepardfaut"/>
    <w:semiHidden/>
  </w:style>
  <w:style w:type="paragraph" w:customStyle="1" w:styleId="Header1">
    <w:name w:val="Header1"/>
    <w:basedOn w:val="Normal"/>
    <w:pPr>
      <w:tabs>
        <w:tab w:val="left" w:pos="6379"/>
      </w:tabs>
    </w:pPr>
  </w:style>
  <w:style w:type="paragraph" w:customStyle="1" w:styleId="aufgtextf">
    <w:name w:val="aufgtext_f"/>
    <w:basedOn w:val="aufgtextd"/>
    <w:next w:val="Normal"/>
    <w:rsid w:val="00622D4C"/>
    <w:rPr>
      <w:i/>
      <w:lang w:val="fr-CH"/>
    </w:rPr>
  </w:style>
  <w:style w:type="paragraph" w:styleId="Retraitnormal">
    <w:name w:val="Normal Indent"/>
    <w:basedOn w:val="Normal"/>
    <w:semiHidden/>
    <w:pPr>
      <w:spacing w:after="120"/>
      <w:ind w:left="708"/>
      <w:jc w:val="both"/>
    </w:pPr>
    <w:rPr>
      <w:rFonts w:ascii="Helv" w:hAnsi="Helv"/>
    </w:rPr>
  </w:style>
  <w:style w:type="paragraph" w:customStyle="1" w:styleId="aufgtext">
    <w:name w:val="aufgtext"/>
    <w:basedOn w:val="Normal"/>
    <w:pPr>
      <w:spacing w:after="120"/>
    </w:pPr>
    <w:rPr>
      <w:lang w:val="de-CH"/>
    </w:rPr>
  </w:style>
  <w:style w:type="paragraph" w:customStyle="1" w:styleId="aufgtextfranz">
    <w:name w:val="aufgtext_franz"/>
    <w:basedOn w:val="aufgtext"/>
    <w:rPr>
      <w:i/>
      <w:lang w:val="fr-CH"/>
    </w:rPr>
  </w:style>
  <w:style w:type="paragraph" w:customStyle="1" w:styleId="exerctitel">
    <w:name w:val="exerc_titel"/>
    <w:basedOn w:val="Titre1"/>
    <w:next w:val="aufgtext"/>
    <w:pPr>
      <w:spacing w:before="0" w:after="24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Exerc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Exercice.dot</Template>
  <TotalTime>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Abteilung Elektrotechnik	Bd de Pérolles 80 - Postfach 149</vt:lpstr>
    </vt:vector>
  </TitlesOfParts>
  <Company>ISF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Elektrotechnik	Bd de Pérolles 80 - Postfach 149</dc:title>
  <dc:creator>laurenz.altwegg</dc:creator>
  <cp:lastModifiedBy>Robadey Jacques</cp:lastModifiedBy>
  <cp:revision>3</cp:revision>
  <cp:lastPrinted>1998-02-10T11:27:00Z</cp:lastPrinted>
  <dcterms:created xsi:type="dcterms:W3CDTF">2012-11-14T13:29:00Z</dcterms:created>
  <dcterms:modified xsi:type="dcterms:W3CDTF">2015-07-16T13:46:00Z</dcterms:modified>
</cp:coreProperties>
</file>